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D" w:rsidRDefault="0082099D" w:rsidP="00D714FD">
      <w:pPr>
        <w:jc w:val="center"/>
        <w:rPr>
          <w:b/>
          <w:spacing w:val="100"/>
          <w:sz w:val="36"/>
        </w:rPr>
      </w:pPr>
      <w:r>
        <w:rPr>
          <w:b/>
          <w:spacing w:val="100"/>
          <w:sz w:val="36"/>
        </w:rPr>
        <w:t xml:space="preserve">РЕЗУЛТАТИ </w:t>
      </w:r>
    </w:p>
    <w:p w:rsidR="0017474B" w:rsidRPr="00170F3C" w:rsidRDefault="0082099D" w:rsidP="00D714FD">
      <w:pPr>
        <w:jc w:val="center"/>
        <w:rPr>
          <w:b/>
          <w:sz w:val="32"/>
        </w:rPr>
      </w:pPr>
      <w:r w:rsidRPr="00170F3C">
        <w:rPr>
          <w:b/>
          <w:sz w:val="32"/>
        </w:rPr>
        <w:t>от проведения на 15.05.2024 г</w:t>
      </w:r>
      <w:r w:rsidR="007C76CA" w:rsidRPr="00170F3C">
        <w:rPr>
          <w:b/>
          <w:sz w:val="32"/>
        </w:rPr>
        <w:t>.</w:t>
      </w:r>
      <w:r w:rsidRPr="00170F3C">
        <w:rPr>
          <w:b/>
          <w:sz w:val="32"/>
        </w:rPr>
        <w:t xml:space="preserve"> ПИСМЕН ТЕСТ в процедура за подбор на съдебни </w:t>
      </w:r>
      <w:proofErr w:type="spellStart"/>
      <w:r w:rsidRPr="00170F3C">
        <w:rPr>
          <w:b/>
          <w:sz w:val="32"/>
        </w:rPr>
        <w:t>медиатори</w:t>
      </w:r>
      <w:proofErr w:type="spellEnd"/>
      <w:r w:rsidRPr="00170F3C">
        <w:rPr>
          <w:b/>
          <w:sz w:val="32"/>
        </w:rPr>
        <w:t xml:space="preserve"> </w:t>
      </w:r>
      <w:r w:rsidR="007C76CA" w:rsidRPr="00170F3C">
        <w:rPr>
          <w:b/>
          <w:sz w:val="32"/>
        </w:rPr>
        <w:t>към</w:t>
      </w:r>
      <w:r w:rsidRPr="00170F3C">
        <w:rPr>
          <w:b/>
          <w:sz w:val="32"/>
        </w:rPr>
        <w:t xml:space="preserve"> Окръжен съд - Смолян</w:t>
      </w:r>
    </w:p>
    <w:p w:rsidR="00614F3D" w:rsidRPr="00B77309" w:rsidRDefault="00614F3D" w:rsidP="00B77309">
      <w:pPr>
        <w:spacing w:after="0"/>
        <w:jc w:val="center"/>
        <w:rPr>
          <w:b/>
          <w:sz w:val="32"/>
        </w:rPr>
      </w:pPr>
    </w:p>
    <w:tbl>
      <w:tblPr>
        <w:tblStyle w:val="a3"/>
        <w:tblW w:w="9431" w:type="dxa"/>
        <w:jc w:val="center"/>
        <w:tblInd w:w="604" w:type="dxa"/>
        <w:tblLook w:val="04A0" w:firstRow="1" w:lastRow="0" w:firstColumn="1" w:lastColumn="0" w:noHBand="0" w:noVBand="1"/>
      </w:tblPr>
      <w:tblGrid>
        <w:gridCol w:w="573"/>
        <w:gridCol w:w="4526"/>
        <w:gridCol w:w="2712"/>
        <w:gridCol w:w="1620"/>
      </w:tblGrid>
      <w:tr w:rsidR="005C016B" w:rsidTr="000C2DCB">
        <w:trPr>
          <w:jc w:val="center"/>
        </w:trPr>
        <w:tc>
          <w:tcPr>
            <w:tcW w:w="573" w:type="dxa"/>
          </w:tcPr>
          <w:p w:rsidR="005C016B" w:rsidRPr="00B70B81" w:rsidRDefault="005C016B" w:rsidP="00D714FD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</w:rPr>
              <w:t>№ по ред</w:t>
            </w:r>
          </w:p>
        </w:tc>
        <w:tc>
          <w:tcPr>
            <w:tcW w:w="4710" w:type="dxa"/>
          </w:tcPr>
          <w:p w:rsidR="005C016B" w:rsidRPr="00B70B81" w:rsidRDefault="005C016B" w:rsidP="004C07A2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Три имена на кандидата</w:t>
            </w:r>
          </w:p>
        </w:tc>
        <w:tc>
          <w:tcPr>
            <w:tcW w:w="2528" w:type="dxa"/>
          </w:tcPr>
          <w:p w:rsidR="000C2DCB" w:rsidRDefault="005C016B" w:rsidP="00D714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Средноаритметичен брой точки </w:t>
            </w:r>
          </w:p>
          <w:p w:rsidR="005C016B" w:rsidRPr="00B70B81" w:rsidRDefault="005C016B" w:rsidP="00D714FD">
            <w:pPr>
              <w:jc w:val="center"/>
              <w:rPr>
                <w:b/>
                <w:sz w:val="28"/>
              </w:rPr>
            </w:pPr>
            <w:r w:rsidRPr="000C2DCB">
              <w:rPr>
                <w:b/>
                <w:sz w:val="24"/>
              </w:rPr>
              <w:t>от</w:t>
            </w:r>
            <w:r w:rsidR="008E40C8" w:rsidRPr="000C2DCB">
              <w:rPr>
                <w:b/>
                <w:sz w:val="24"/>
              </w:rPr>
              <w:t xml:space="preserve"> индивидуалните протоколи на</w:t>
            </w:r>
            <w:r w:rsidRPr="000C2DCB">
              <w:rPr>
                <w:b/>
                <w:sz w:val="24"/>
              </w:rPr>
              <w:t xml:space="preserve"> Изпитната комисия</w:t>
            </w:r>
          </w:p>
        </w:tc>
        <w:tc>
          <w:tcPr>
            <w:tcW w:w="1620" w:type="dxa"/>
          </w:tcPr>
          <w:p w:rsidR="005C016B" w:rsidRDefault="008E40C8" w:rsidP="00D714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Резултат</w:t>
            </w:r>
          </w:p>
          <w:p w:rsidR="008E40C8" w:rsidRPr="00B70B81" w:rsidRDefault="008E40C8" w:rsidP="00D714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допуска/не допуска</w:t>
            </w:r>
          </w:p>
        </w:tc>
      </w:tr>
      <w:tr w:rsidR="005C016B" w:rsidTr="000C2DCB">
        <w:trPr>
          <w:jc w:val="center"/>
        </w:trPr>
        <w:tc>
          <w:tcPr>
            <w:tcW w:w="573" w:type="dxa"/>
          </w:tcPr>
          <w:p w:rsidR="005C016B" w:rsidRPr="00B70B81" w:rsidRDefault="005C016B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1.</w:t>
            </w:r>
          </w:p>
        </w:tc>
        <w:tc>
          <w:tcPr>
            <w:tcW w:w="4710" w:type="dxa"/>
          </w:tcPr>
          <w:p w:rsidR="005C016B" w:rsidRPr="00B70B81" w:rsidRDefault="005C016B" w:rsidP="005C016B">
            <w:pPr>
              <w:jc w:val="both"/>
              <w:rPr>
                <w:sz w:val="28"/>
              </w:rPr>
            </w:pPr>
            <w:r w:rsidRPr="00D94A91">
              <w:rPr>
                <w:sz w:val="28"/>
              </w:rPr>
              <w:t>Красимира Кънчева Генкова</w:t>
            </w:r>
          </w:p>
        </w:tc>
        <w:tc>
          <w:tcPr>
            <w:tcW w:w="2528" w:type="dxa"/>
          </w:tcPr>
          <w:p w:rsidR="005C016B" w:rsidRPr="00B70B81" w:rsidRDefault="000C2DCB" w:rsidP="00D71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76,40</w:t>
            </w:r>
          </w:p>
        </w:tc>
        <w:tc>
          <w:tcPr>
            <w:tcW w:w="1620" w:type="dxa"/>
          </w:tcPr>
          <w:p w:rsidR="005C016B" w:rsidRPr="00B70B81" w:rsidRDefault="000C2DCB" w:rsidP="00C3281A">
            <w:pPr>
              <w:rPr>
                <w:sz w:val="28"/>
              </w:rPr>
            </w:pPr>
            <w:r>
              <w:rPr>
                <w:sz w:val="28"/>
              </w:rPr>
              <w:t xml:space="preserve">допуска </w:t>
            </w:r>
          </w:p>
        </w:tc>
      </w:tr>
      <w:tr w:rsidR="005C016B" w:rsidTr="000C2DCB">
        <w:trPr>
          <w:jc w:val="center"/>
        </w:trPr>
        <w:tc>
          <w:tcPr>
            <w:tcW w:w="573" w:type="dxa"/>
          </w:tcPr>
          <w:p w:rsidR="005C016B" w:rsidRPr="00B70B81" w:rsidRDefault="005C016B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2.</w:t>
            </w:r>
          </w:p>
        </w:tc>
        <w:tc>
          <w:tcPr>
            <w:tcW w:w="4710" w:type="dxa"/>
          </w:tcPr>
          <w:p w:rsidR="005C016B" w:rsidRPr="00B70B81" w:rsidRDefault="005C016B" w:rsidP="00F855EA">
            <w:pPr>
              <w:rPr>
                <w:sz w:val="28"/>
              </w:rPr>
            </w:pPr>
            <w:r w:rsidRPr="00B70B81">
              <w:rPr>
                <w:sz w:val="28"/>
              </w:rPr>
              <w:t xml:space="preserve">Станислав Анастасов </w:t>
            </w:r>
            <w:proofErr w:type="spellStart"/>
            <w:r w:rsidRPr="00B70B81">
              <w:rPr>
                <w:sz w:val="28"/>
              </w:rPr>
              <w:t>Карагяуров</w:t>
            </w:r>
            <w:proofErr w:type="spellEnd"/>
          </w:p>
        </w:tc>
        <w:tc>
          <w:tcPr>
            <w:tcW w:w="2528" w:type="dxa"/>
          </w:tcPr>
          <w:p w:rsidR="005C016B" w:rsidRPr="00B70B81" w:rsidRDefault="000C2DCB" w:rsidP="00D71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bookmarkStart w:id="0" w:name="_GoBack"/>
            <w:bookmarkEnd w:id="0"/>
            <w:r>
              <w:rPr>
                <w:sz w:val="28"/>
              </w:rPr>
              <w:t>,60</w:t>
            </w:r>
          </w:p>
        </w:tc>
        <w:tc>
          <w:tcPr>
            <w:tcW w:w="1620" w:type="dxa"/>
          </w:tcPr>
          <w:p w:rsidR="005C016B" w:rsidRPr="00B70B81" w:rsidRDefault="000C2DCB" w:rsidP="00C3281A">
            <w:pPr>
              <w:rPr>
                <w:sz w:val="28"/>
              </w:rPr>
            </w:pPr>
            <w:r>
              <w:rPr>
                <w:sz w:val="28"/>
              </w:rPr>
              <w:t>не допуска</w:t>
            </w:r>
          </w:p>
        </w:tc>
      </w:tr>
      <w:tr w:rsidR="005C016B" w:rsidTr="000C2DCB">
        <w:trPr>
          <w:jc w:val="center"/>
        </w:trPr>
        <w:tc>
          <w:tcPr>
            <w:tcW w:w="573" w:type="dxa"/>
          </w:tcPr>
          <w:p w:rsidR="005C016B" w:rsidRPr="00B70B81" w:rsidRDefault="005C016B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3.</w:t>
            </w:r>
          </w:p>
        </w:tc>
        <w:tc>
          <w:tcPr>
            <w:tcW w:w="4710" w:type="dxa"/>
          </w:tcPr>
          <w:p w:rsidR="005C016B" w:rsidRPr="00B70B81" w:rsidRDefault="005C016B" w:rsidP="00F855EA">
            <w:pPr>
              <w:rPr>
                <w:sz w:val="28"/>
              </w:rPr>
            </w:pPr>
            <w:r w:rsidRPr="00B70B81">
              <w:rPr>
                <w:sz w:val="28"/>
              </w:rPr>
              <w:t xml:space="preserve">Йордана Костадинова </w:t>
            </w:r>
            <w:proofErr w:type="spellStart"/>
            <w:r w:rsidRPr="00B70B81">
              <w:rPr>
                <w:sz w:val="28"/>
              </w:rPr>
              <w:t>Делисивкова-Манджукова</w:t>
            </w:r>
            <w:proofErr w:type="spellEnd"/>
          </w:p>
        </w:tc>
        <w:tc>
          <w:tcPr>
            <w:tcW w:w="2528" w:type="dxa"/>
          </w:tcPr>
          <w:p w:rsidR="005C016B" w:rsidRPr="00B70B81" w:rsidRDefault="000C2DCB" w:rsidP="00D71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70,20</w:t>
            </w:r>
          </w:p>
        </w:tc>
        <w:tc>
          <w:tcPr>
            <w:tcW w:w="1620" w:type="dxa"/>
          </w:tcPr>
          <w:p w:rsidR="005C016B" w:rsidRPr="00B70B81" w:rsidRDefault="000C2DCB" w:rsidP="00533776">
            <w:pPr>
              <w:rPr>
                <w:sz w:val="28"/>
              </w:rPr>
            </w:pPr>
            <w:r>
              <w:rPr>
                <w:sz w:val="28"/>
              </w:rPr>
              <w:t>не допуска</w:t>
            </w:r>
          </w:p>
        </w:tc>
      </w:tr>
    </w:tbl>
    <w:p w:rsidR="008F527B" w:rsidRDefault="008F527B"/>
    <w:p w:rsidR="00170F3C" w:rsidRDefault="00170F3C" w:rsidP="002E2665">
      <w:pPr>
        <w:ind w:firstLine="851"/>
        <w:jc w:val="both"/>
        <w:rPr>
          <w:b/>
          <w:sz w:val="24"/>
        </w:rPr>
      </w:pPr>
    </w:p>
    <w:p w:rsidR="00B77309" w:rsidRPr="002E2665" w:rsidRDefault="002E2665" w:rsidP="002E2665">
      <w:pPr>
        <w:ind w:firstLine="851"/>
        <w:jc w:val="both"/>
        <w:rPr>
          <w:sz w:val="24"/>
          <w:lang w:val="en-US"/>
        </w:rPr>
      </w:pPr>
      <w:r w:rsidRPr="002E2665">
        <w:rPr>
          <w:b/>
          <w:sz w:val="24"/>
        </w:rPr>
        <w:t xml:space="preserve">НА </w:t>
      </w:r>
      <w:r w:rsidR="007C76CA" w:rsidRPr="002E2665">
        <w:rPr>
          <w:b/>
          <w:sz w:val="24"/>
          <w:lang w:val="en-US"/>
        </w:rPr>
        <w:t xml:space="preserve">ДОПУСНАТИТЕ </w:t>
      </w:r>
      <w:proofErr w:type="spellStart"/>
      <w:r w:rsidR="007C76CA" w:rsidRPr="002E2665">
        <w:rPr>
          <w:b/>
          <w:sz w:val="24"/>
          <w:lang w:val="en-US"/>
        </w:rPr>
        <w:t>кандидати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до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участие</w:t>
      </w:r>
      <w:proofErr w:type="spellEnd"/>
      <w:r w:rsidR="007C76CA" w:rsidRPr="002E2665">
        <w:rPr>
          <w:sz w:val="24"/>
          <w:lang w:val="en-US"/>
        </w:rPr>
        <w:t xml:space="preserve"> в </w:t>
      </w:r>
      <w:proofErr w:type="spellStart"/>
      <w:r w:rsidR="007C76CA" w:rsidRPr="002E2665">
        <w:rPr>
          <w:sz w:val="24"/>
          <w:lang w:val="en-US"/>
        </w:rPr>
        <w:t>следващия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етап</w:t>
      </w:r>
      <w:proofErr w:type="spellEnd"/>
      <w:r w:rsidR="007C76CA" w:rsidRPr="002E2665">
        <w:rPr>
          <w:sz w:val="24"/>
          <w:lang w:val="en-US"/>
        </w:rPr>
        <w:t xml:space="preserve"> – </w:t>
      </w:r>
      <w:r w:rsidR="007A21A7" w:rsidRPr="002E2665">
        <w:rPr>
          <w:sz w:val="24"/>
        </w:rPr>
        <w:t>УСТНО СЪБЕСЕДВАНЕ</w:t>
      </w:r>
      <w:r w:rsidR="007A21A7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от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процедура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по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извършване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на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подбор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на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съдебни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медиатори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към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Съдебен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център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по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медиация</w:t>
      </w:r>
      <w:proofErr w:type="spellEnd"/>
      <w:r w:rsidR="007C76CA" w:rsidRPr="002E2665">
        <w:rPr>
          <w:sz w:val="24"/>
          <w:lang w:val="en-US"/>
        </w:rPr>
        <w:t xml:space="preserve"> в </w:t>
      </w:r>
      <w:proofErr w:type="spellStart"/>
      <w:r w:rsidR="007C76CA" w:rsidRPr="002E2665">
        <w:rPr>
          <w:sz w:val="24"/>
          <w:lang w:val="en-US"/>
        </w:rPr>
        <w:t>Окръжен</w:t>
      </w:r>
      <w:proofErr w:type="spellEnd"/>
      <w:r w:rsidR="007C76CA" w:rsidRPr="002E2665">
        <w:rPr>
          <w:sz w:val="24"/>
          <w:lang w:val="en-US"/>
        </w:rPr>
        <w:t xml:space="preserve"> </w:t>
      </w:r>
      <w:proofErr w:type="spellStart"/>
      <w:r w:rsidR="007C76CA" w:rsidRPr="002E2665">
        <w:rPr>
          <w:sz w:val="24"/>
          <w:lang w:val="en-US"/>
        </w:rPr>
        <w:t>съд</w:t>
      </w:r>
      <w:proofErr w:type="spellEnd"/>
      <w:r w:rsidR="007C76CA" w:rsidRPr="002E2665">
        <w:rPr>
          <w:sz w:val="24"/>
          <w:lang w:val="en-US"/>
        </w:rPr>
        <w:t xml:space="preserve"> – </w:t>
      </w:r>
      <w:proofErr w:type="spellStart"/>
      <w:r w:rsidR="007C76CA" w:rsidRPr="002E2665">
        <w:rPr>
          <w:sz w:val="24"/>
          <w:lang w:val="en-US"/>
        </w:rPr>
        <w:t>Смолян</w:t>
      </w:r>
      <w:proofErr w:type="spellEnd"/>
      <w:r w:rsidR="007C76CA" w:rsidRPr="002E2665">
        <w:rPr>
          <w:sz w:val="24"/>
          <w:lang w:val="en-US"/>
        </w:rPr>
        <w:t xml:space="preserve">, </w:t>
      </w:r>
      <w:r w:rsidRPr="002E2665">
        <w:rPr>
          <w:b/>
          <w:sz w:val="24"/>
        </w:rPr>
        <w:t xml:space="preserve">СЕ СЪОБЩАВА, </w:t>
      </w:r>
      <w:r w:rsidR="005F4D62" w:rsidRPr="002E2665">
        <w:rPr>
          <w:b/>
          <w:sz w:val="24"/>
        </w:rPr>
        <w:t xml:space="preserve">че събеседването </w:t>
      </w:r>
      <w:proofErr w:type="spellStart"/>
      <w:r w:rsidR="007C76CA" w:rsidRPr="002E2665">
        <w:rPr>
          <w:b/>
          <w:sz w:val="24"/>
          <w:lang w:val="en-US"/>
        </w:rPr>
        <w:t>ще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се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проведе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на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r w:rsidR="005F4D62" w:rsidRPr="002E2665">
        <w:rPr>
          <w:b/>
          <w:sz w:val="24"/>
        </w:rPr>
        <w:t>30</w:t>
      </w:r>
      <w:r w:rsidR="007C76CA" w:rsidRPr="002E2665">
        <w:rPr>
          <w:b/>
          <w:sz w:val="24"/>
          <w:lang w:val="en-US"/>
        </w:rPr>
        <w:t xml:space="preserve">.05.2024 г. </w:t>
      </w:r>
      <w:proofErr w:type="spellStart"/>
      <w:proofErr w:type="gramStart"/>
      <w:r w:rsidR="007C76CA" w:rsidRPr="002E2665">
        <w:rPr>
          <w:b/>
          <w:sz w:val="24"/>
          <w:lang w:val="en-US"/>
        </w:rPr>
        <w:t>от</w:t>
      </w:r>
      <w:proofErr w:type="spellEnd"/>
      <w:proofErr w:type="gramEnd"/>
      <w:r w:rsidR="007C76CA" w:rsidRPr="002E2665">
        <w:rPr>
          <w:b/>
          <w:sz w:val="24"/>
          <w:lang w:val="en-US"/>
        </w:rPr>
        <w:t xml:space="preserve"> 1</w:t>
      </w:r>
      <w:r w:rsidR="005F4D62" w:rsidRPr="002E2665">
        <w:rPr>
          <w:b/>
          <w:sz w:val="24"/>
        </w:rPr>
        <w:t>4</w:t>
      </w:r>
      <w:r w:rsidR="007C76CA" w:rsidRPr="002E2665">
        <w:rPr>
          <w:b/>
          <w:sz w:val="24"/>
          <w:lang w:val="en-US"/>
        </w:rPr>
        <w:t xml:space="preserve">:00 </w:t>
      </w:r>
      <w:proofErr w:type="spellStart"/>
      <w:r w:rsidR="007C76CA" w:rsidRPr="002E2665">
        <w:rPr>
          <w:b/>
          <w:sz w:val="24"/>
          <w:lang w:val="en-US"/>
        </w:rPr>
        <w:t>часа</w:t>
      </w:r>
      <w:proofErr w:type="spellEnd"/>
      <w:r w:rsidR="007C76CA" w:rsidRPr="002E2665">
        <w:rPr>
          <w:b/>
          <w:sz w:val="24"/>
          <w:lang w:val="en-US"/>
        </w:rPr>
        <w:t xml:space="preserve"> в </w:t>
      </w:r>
      <w:proofErr w:type="spellStart"/>
      <w:r w:rsidR="007C76CA" w:rsidRPr="002E2665">
        <w:rPr>
          <w:b/>
          <w:sz w:val="24"/>
          <w:lang w:val="en-US"/>
        </w:rPr>
        <w:t>Предзала</w:t>
      </w:r>
      <w:proofErr w:type="spellEnd"/>
      <w:r w:rsidR="007C76CA" w:rsidRPr="002E2665">
        <w:rPr>
          <w:b/>
          <w:sz w:val="24"/>
          <w:lang w:val="en-US"/>
        </w:rPr>
        <w:t xml:space="preserve"> № 2 </w:t>
      </w:r>
      <w:proofErr w:type="spellStart"/>
      <w:r w:rsidR="007C76CA" w:rsidRPr="002E2665">
        <w:rPr>
          <w:b/>
          <w:sz w:val="24"/>
          <w:lang w:val="en-US"/>
        </w:rPr>
        <w:t>на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Окръжен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съд</w:t>
      </w:r>
      <w:proofErr w:type="spellEnd"/>
      <w:r w:rsidR="007C76CA" w:rsidRPr="002E2665">
        <w:rPr>
          <w:b/>
          <w:sz w:val="24"/>
          <w:lang w:val="en-US"/>
        </w:rPr>
        <w:t xml:space="preserve"> – </w:t>
      </w:r>
      <w:proofErr w:type="spellStart"/>
      <w:r w:rsidR="007C76CA" w:rsidRPr="002E2665">
        <w:rPr>
          <w:b/>
          <w:sz w:val="24"/>
          <w:lang w:val="en-US"/>
        </w:rPr>
        <w:t>Смолян</w:t>
      </w:r>
      <w:proofErr w:type="spellEnd"/>
      <w:r w:rsidR="007C76CA" w:rsidRPr="002E2665">
        <w:rPr>
          <w:b/>
          <w:sz w:val="24"/>
          <w:lang w:val="en-US"/>
        </w:rPr>
        <w:t xml:space="preserve">, </w:t>
      </w:r>
      <w:proofErr w:type="spellStart"/>
      <w:r w:rsidR="007C76CA" w:rsidRPr="002E2665">
        <w:rPr>
          <w:b/>
          <w:sz w:val="24"/>
          <w:lang w:val="en-US"/>
        </w:rPr>
        <w:t>намираща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се</w:t>
      </w:r>
      <w:proofErr w:type="spellEnd"/>
      <w:r w:rsidR="007C76CA" w:rsidRPr="002E2665">
        <w:rPr>
          <w:b/>
          <w:sz w:val="24"/>
          <w:lang w:val="en-US"/>
        </w:rPr>
        <w:t xml:space="preserve"> в </w:t>
      </w:r>
      <w:proofErr w:type="spellStart"/>
      <w:r w:rsidR="007C76CA" w:rsidRPr="002E2665">
        <w:rPr>
          <w:b/>
          <w:sz w:val="24"/>
          <w:lang w:val="en-US"/>
        </w:rPr>
        <w:t>сградата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на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Съдебна</w:t>
      </w:r>
      <w:proofErr w:type="spellEnd"/>
      <w:r w:rsidR="007C76CA" w:rsidRPr="002E2665">
        <w:rPr>
          <w:b/>
          <w:sz w:val="24"/>
          <w:lang w:val="en-US"/>
        </w:rPr>
        <w:t xml:space="preserve"> </w:t>
      </w:r>
      <w:proofErr w:type="spellStart"/>
      <w:r w:rsidR="007C76CA" w:rsidRPr="002E2665">
        <w:rPr>
          <w:b/>
          <w:sz w:val="24"/>
          <w:lang w:val="en-US"/>
        </w:rPr>
        <w:t>палата</w:t>
      </w:r>
      <w:proofErr w:type="spellEnd"/>
      <w:r w:rsidR="007C76CA" w:rsidRPr="002E2665">
        <w:rPr>
          <w:b/>
          <w:sz w:val="24"/>
          <w:lang w:val="en-US"/>
        </w:rPr>
        <w:t xml:space="preserve"> – </w:t>
      </w:r>
      <w:proofErr w:type="spellStart"/>
      <w:r w:rsidR="007C76CA" w:rsidRPr="002E2665">
        <w:rPr>
          <w:b/>
          <w:sz w:val="24"/>
          <w:lang w:val="en-US"/>
        </w:rPr>
        <w:t>Смолян</w:t>
      </w:r>
      <w:proofErr w:type="spellEnd"/>
      <w:r w:rsidR="007C76CA" w:rsidRPr="002E2665">
        <w:rPr>
          <w:b/>
          <w:sz w:val="24"/>
          <w:lang w:val="en-US"/>
        </w:rPr>
        <w:t xml:space="preserve">, с </w:t>
      </w:r>
      <w:proofErr w:type="spellStart"/>
      <w:r w:rsidR="007C76CA" w:rsidRPr="002E2665">
        <w:rPr>
          <w:b/>
          <w:sz w:val="24"/>
          <w:lang w:val="en-US"/>
        </w:rPr>
        <w:t>адрес</w:t>
      </w:r>
      <w:proofErr w:type="spellEnd"/>
      <w:r w:rsidR="007C76CA" w:rsidRPr="002E2665">
        <w:rPr>
          <w:b/>
          <w:sz w:val="24"/>
          <w:lang w:val="en-US"/>
        </w:rPr>
        <w:t xml:space="preserve">: </w:t>
      </w:r>
      <w:proofErr w:type="spellStart"/>
      <w:r w:rsidR="007C76CA" w:rsidRPr="002E2665">
        <w:rPr>
          <w:b/>
          <w:sz w:val="24"/>
          <w:lang w:val="en-US"/>
        </w:rPr>
        <w:t>гр</w:t>
      </w:r>
      <w:proofErr w:type="spellEnd"/>
      <w:r w:rsidR="007C76CA" w:rsidRPr="002E2665">
        <w:rPr>
          <w:b/>
          <w:sz w:val="24"/>
          <w:lang w:val="en-US"/>
        </w:rPr>
        <w:t xml:space="preserve">. </w:t>
      </w:r>
      <w:proofErr w:type="spellStart"/>
      <w:proofErr w:type="gramStart"/>
      <w:r w:rsidR="007C76CA" w:rsidRPr="002E2665">
        <w:rPr>
          <w:b/>
          <w:sz w:val="24"/>
          <w:lang w:val="en-US"/>
        </w:rPr>
        <w:t>Смолян</w:t>
      </w:r>
      <w:proofErr w:type="spellEnd"/>
      <w:r w:rsidR="007C76CA" w:rsidRPr="002E2665">
        <w:rPr>
          <w:b/>
          <w:sz w:val="24"/>
          <w:lang w:val="en-US"/>
        </w:rPr>
        <w:t xml:space="preserve">, </w:t>
      </w:r>
      <w:proofErr w:type="spellStart"/>
      <w:r w:rsidR="007C76CA" w:rsidRPr="002E2665">
        <w:rPr>
          <w:b/>
          <w:sz w:val="24"/>
          <w:lang w:val="en-US"/>
        </w:rPr>
        <w:t>бул</w:t>
      </w:r>
      <w:proofErr w:type="spellEnd"/>
      <w:r w:rsidR="007C76CA" w:rsidRPr="002E2665">
        <w:rPr>
          <w:b/>
          <w:sz w:val="24"/>
          <w:lang w:val="en-US"/>
        </w:rPr>
        <w:t>.</w:t>
      </w:r>
      <w:proofErr w:type="gramEnd"/>
      <w:r w:rsidR="007C76CA" w:rsidRPr="002E2665">
        <w:rPr>
          <w:b/>
          <w:sz w:val="24"/>
          <w:lang w:val="en-US"/>
        </w:rPr>
        <w:t xml:space="preserve"> „</w:t>
      </w:r>
      <w:proofErr w:type="spellStart"/>
      <w:r w:rsidR="007C76CA" w:rsidRPr="002E2665">
        <w:rPr>
          <w:b/>
          <w:sz w:val="24"/>
          <w:lang w:val="en-US"/>
        </w:rPr>
        <w:t>България</w:t>
      </w:r>
      <w:proofErr w:type="spellEnd"/>
      <w:proofErr w:type="gramStart"/>
      <w:r w:rsidR="007C76CA" w:rsidRPr="002E2665">
        <w:rPr>
          <w:b/>
          <w:sz w:val="24"/>
          <w:lang w:val="en-US"/>
        </w:rPr>
        <w:t>“ №</w:t>
      </w:r>
      <w:proofErr w:type="gramEnd"/>
      <w:r w:rsidR="007C76CA" w:rsidRPr="002E2665">
        <w:rPr>
          <w:b/>
          <w:sz w:val="24"/>
          <w:lang w:val="en-US"/>
        </w:rPr>
        <w:t xml:space="preserve"> 16, </w:t>
      </w:r>
      <w:proofErr w:type="spellStart"/>
      <w:r w:rsidR="007C76CA" w:rsidRPr="002E2665">
        <w:rPr>
          <w:b/>
          <w:sz w:val="24"/>
          <w:lang w:val="en-US"/>
        </w:rPr>
        <w:t>ет</w:t>
      </w:r>
      <w:proofErr w:type="spellEnd"/>
      <w:r w:rsidR="007C76CA" w:rsidRPr="002E2665">
        <w:rPr>
          <w:b/>
          <w:sz w:val="24"/>
          <w:lang w:val="en-US"/>
        </w:rPr>
        <w:t>. 2</w:t>
      </w:r>
    </w:p>
    <w:sectPr w:rsidR="00B77309" w:rsidRPr="002E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B"/>
    <w:rsid w:val="000C2DCB"/>
    <w:rsid w:val="00170F3C"/>
    <w:rsid w:val="0017474B"/>
    <w:rsid w:val="00212746"/>
    <w:rsid w:val="00261F3A"/>
    <w:rsid w:val="0029163A"/>
    <w:rsid w:val="002E2665"/>
    <w:rsid w:val="004C07A2"/>
    <w:rsid w:val="00533776"/>
    <w:rsid w:val="005C016B"/>
    <w:rsid w:val="005F4D62"/>
    <w:rsid w:val="00614F3D"/>
    <w:rsid w:val="006B1F37"/>
    <w:rsid w:val="007A21A7"/>
    <w:rsid w:val="007C76CA"/>
    <w:rsid w:val="0082099D"/>
    <w:rsid w:val="008B2177"/>
    <w:rsid w:val="008C3747"/>
    <w:rsid w:val="008E40C8"/>
    <w:rsid w:val="008F527B"/>
    <w:rsid w:val="00A00C1A"/>
    <w:rsid w:val="00B70B81"/>
    <w:rsid w:val="00B77309"/>
    <w:rsid w:val="00BC19BB"/>
    <w:rsid w:val="00C3281A"/>
    <w:rsid w:val="00D57487"/>
    <w:rsid w:val="00D714FD"/>
    <w:rsid w:val="00D94A91"/>
    <w:rsid w:val="00E84557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3</cp:revision>
  <cp:lastPrinted>2024-05-07T13:02:00Z</cp:lastPrinted>
  <dcterms:created xsi:type="dcterms:W3CDTF">2024-05-21T06:26:00Z</dcterms:created>
  <dcterms:modified xsi:type="dcterms:W3CDTF">2024-05-21T06:44:00Z</dcterms:modified>
</cp:coreProperties>
</file>